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74799B" w:rsidTr="00B92B7C">
        <w:tc>
          <w:tcPr>
            <w:tcW w:w="9962" w:type="dxa"/>
          </w:tcPr>
          <w:p w:rsidR="0074799B" w:rsidRDefault="0074799B" w:rsidP="00B92B7C">
            <w:pPr>
              <w:pStyle w:val="aa"/>
              <w:spacing w:line="276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  </w:t>
            </w:r>
            <w:r w:rsidRPr="008331B7">
              <w:rPr>
                <w:sz w:val="48"/>
                <w:szCs w:val="48"/>
              </w:rPr>
              <w:t xml:space="preserve">Снегири строгие вегетарианцы. Питаются преимущественно ягодами рябины и шиповника, семенами </w:t>
            </w:r>
            <w:r>
              <w:rPr>
                <w:sz w:val="48"/>
                <w:szCs w:val="48"/>
              </w:rPr>
              <w:t xml:space="preserve">и почками березы, клена, липы, семечками подсолнечника. Насекомые и </w:t>
            </w:r>
            <w:r w:rsidRPr="008331B7">
              <w:rPr>
                <w:sz w:val="48"/>
                <w:szCs w:val="48"/>
              </w:rPr>
              <w:t xml:space="preserve"> личинки, попадают в клюв  снегирям  только случайно.  Да, как синиц,  на кусочек сала их не приманишь.</w:t>
            </w:r>
          </w:p>
          <w:p w:rsidR="0074799B" w:rsidRDefault="0074799B" w:rsidP="00B92B7C">
            <w:pPr>
              <w:pStyle w:val="aa"/>
              <w:spacing w:line="276" w:lineRule="auto"/>
              <w:rPr>
                <w:sz w:val="48"/>
                <w:szCs w:val="48"/>
              </w:rPr>
            </w:pPr>
          </w:p>
          <w:p w:rsidR="0074799B" w:rsidRDefault="0074799B" w:rsidP="00B92B7C">
            <w:pPr>
              <w:pStyle w:val="aa"/>
              <w:spacing w:line="276" w:lineRule="auto"/>
              <w:rPr>
                <w:sz w:val="48"/>
                <w:szCs w:val="48"/>
              </w:rPr>
            </w:pPr>
          </w:p>
          <w:p w:rsidR="0074799B" w:rsidRDefault="0074799B" w:rsidP="00B92B7C">
            <w:pPr>
              <w:pStyle w:val="aa"/>
              <w:spacing w:line="276" w:lineRule="auto"/>
              <w:rPr>
                <w:sz w:val="48"/>
                <w:szCs w:val="48"/>
              </w:rPr>
            </w:pPr>
          </w:p>
          <w:p w:rsidR="0074799B" w:rsidRPr="008331B7" w:rsidRDefault="0074799B" w:rsidP="00B92B7C">
            <w:pPr>
              <w:pStyle w:val="aa"/>
              <w:spacing w:line="276" w:lineRule="auto"/>
              <w:rPr>
                <w:sz w:val="48"/>
                <w:szCs w:val="48"/>
              </w:rPr>
            </w:pPr>
          </w:p>
        </w:tc>
      </w:tr>
      <w:tr w:rsidR="0074799B" w:rsidTr="00B92B7C">
        <w:tc>
          <w:tcPr>
            <w:tcW w:w="9962" w:type="dxa"/>
          </w:tcPr>
          <w:p w:rsidR="0074799B" w:rsidRDefault="0074799B" w:rsidP="00B92B7C">
            <w:pPr>
              <w:pStyle w:val="aa"/>
              <w:spacing w:line="276" w:lineRule="auto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   </w:t>
            </w:r>
            <w:r w:rsidRPr="008331B7">
              <w:rPr>
                <w:sz w:val="48"/>
                <w:szCs w:val="48"/>
              </w:rPr>
              <w:t>Снегири строгие вегетарианцы. Питаются преимущественно ягодами рябины и шиповника, семенами и почками березы, клена, липы, семечками подсолнечника. Насекомые и  личинки, попадают в клюв  снегирям  только случайно.  Да, как синиц,  на кусочек сала их не приманишь.</w:t>
            </w:r>
          </w:p>
          <w:p w:rsidR="0074799B" w:rsidRDefault="0074799B" w:rsidP="00B92B7C">
            <w:pPr>
              <w:pStyle w:val="aa"/>
              <w:spacing w:line="276" w:lineRule="auto"/>
              <w:rPr>
                <w:sz w:val="48"/>
                <w:szCs w:val="48"/>
              </w:rPr>
            </w:pPr>
          </w:p>
          <w:p w:rsidR="0074799B" w:rsidRPr="008331B7" w:rsidRDefault="0074799B" w:rsidP="00B92B7C">
            <w:pPr>
              <w:pStyle w:val="aa"/>
              <w:spacing w:line="276" w:lineRule="auto"/>
              <w:rPr>
                <w:sz w:val="48"/>
                <w:szCs w:val="48"/>
              </w:rPr>
            </w:pPr>
          </w:p>
        </w:tc>
      </w:tr>
    </w:tbl>
    <w:p w:rsidR="0074799B" w:rsidRDefault="0074799B" w:rsidP="0074799B">
      <w:pPr>
        <w:pStyle w:val="aa"/>
        <w:spacing w:line="276" w:lineRule="auto"/>
        <w:rPr>
          <w:sz w:val="28"/>
          <w:szCs w:val="28"/>
        </w:rPr>
      </w:pP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8851"/>
      </w:tblGrid>
      <w:tr w:rsidR="0074799B" w:rsidTr="0074799B">
        <w:tc>
          <w:tcPr>
            <w:tcW w:w="8851" w:type="dxa"/>
          </w:tcPr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   </w:t>
            </w:r>
          </w:p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proofErr w:type="spellStart"/>
            <w:r w:rsidRPr="00B45F48">
              <w:rPr>
                <w:sz w:val="32"/>
                <w:szCs w:val="32"/>
              </w:rPr>
              <w:t>Вегетариа́нец</w:t>
            </w:r>
            <w:proofErr w:type="spellEnd"/>
            <w:r w:rsidRPr="00B45F48">
              <w:rPr>
                <w:sz w:val="32"/>
                <w:szCs w:val="32"/>
              </w:rPr>
              <w:t xml:space="preserve">— </w:t>
            </w:r>
            <w:proofErr w:type="gramStart"/>
            <w:r w:rsidRPr="00B45F48">
              <w:rPr>
                <w:sz w:val="32"/>
                <w:szCs w:val="32"/>
              </w:rPr>
              <w:t>че</w:t>
            </w:r>
            <w:proofErr w:type="gramEnd"/>
            <w:r w:rsidRPr="00B45F48">
              <w:rPr>
                <w:sz w:val="32"/>
                <w:szCs w:val="32"/>
              </w:rPr>
              <w:t xml:space="preserve">ловек, который  питается растительной и молочной пищей . Этот человек не ест   мясную пищу животного происхождения (включая мясо птицы, рыбу и морепродукты). </w:t>
            </w:r>
          </w:p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</w:p>
          <w:p w:rsidR="0074799B" w:rsidRPr="00B45F48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</w:p>
        </w:tc>
      </w:tr>
      <w:tr w:rsidR="0074799B" w:rsidTr="0074799B">
        <w:tc>
          <w:tcPr>
            <w:tcW w:w="8851" w:type="dxa"/>
          </w:tcPr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</w:p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proofErr w:type="spellStart"/>
            <w:r w:rsidRPr="00B45F48">
              <w:rPr>
                <w:sz w:val="32"/>
                <w:szCs w:val="32"/>
              </w:rPr>
              <w:t>Вегетариа́нец</w:t>
            </w:r>
            <w:proofErr w:type="spellEnd"/>
            <w:r w:rsidRPr="00B45F48">
              <w:rPr>
                <w:sz w:val="32"/>
                <w:szCs w:val="32"/>
              </w:rPr>
              <w:t xml:space="preserve">— </w:t>
            </w:r>
            <w:proofErr w:type="gramStart"/>
            <w:r w:rsidRPr="00B45F48">
              <w:rPr>
                <w:sz w:val="32"/>
                <w:szCs w:val="32"/>
              </w:rPr>
              <w:t>че</w:t>
            </w:r>
            <w:proofErr w:type="gramEnd"/>
            <w:r w:rsidRPr="00B45F48">
              <w:rPr>
                <w:sz w:val="32"/>
                <w:szCs w:val="32"/>
              </w:rPr>
              <w:t xml:space="preserve">ловек, который  питается растительной и молочной пищей . Этот человек не ест   мясную пищу животного происхождения (включая мясо птицы, рыбу и морепродукты). </w:t>
            </w:r>
          </w:p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</w:p>
          <w:p w:rsidR="0074799B" w:rsidRDefault="0074799B" w:rsidP="00B92B7C">
            <w:pPr>
              <w:pStyle w:val="aa"/>
              <w:spacing w:line="276" w:lineRule="auto"/>
              <w:rPr>
                <w:sz w:val="28"/>
                <w:szCs w:val="28"/>
              </w:rPr>
            </w:pPr>
          </w:p>
        </w:tc>
      </w:tr>
      <w:tr w:rsidR="0074799B" w:rsidRPr="00B45F48" w:rsidTr="0074799B">
        <w:tc>
          <w:tcPr>
            <w:tcW w:w="8851" w:type="dxa"/>
          </w:tcPr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</w:p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proofErr w:type="spellStart"/>
            <w:r w:rsidRPr="00B45F48">
              <w:rPr>
                <w:sz w:val="32"/>
                <w:szCs w:val="32"/>
              </w:rPr>
              <w:t>Вегетариа́нец</w:t>
            </w:r>
            <w:proofErr w:type="spellEnd"/>
            <w:r w:rsidRPr="00B45F48">
              <w:rPr>
                <w:sz w:val="32"/>
                <w:szCs w:val="32"/>
              </w:rPr>
              <w:t xml:space="preserve">— </w:t>
            </w:r>
            <w:proofErr w:type="gramStart"/>
            <w:r w:rsidRPr="00B45F48">
              <w:rPr>
                <w:sz w:val="32"/>
                <w:szCs w:val="32"/>
              </w:rPr>
              <w:t>че</w:t>
            </w:r>
            <w:proofErr w:type="gramEnd"/>
            <w:r w:rsidRPr="00B45F48">
              <w:rPr>
                <w:sz w:val="32"/>
                <w:szCs w:val="32"/>
              </w:rPr>
              <w:t xml:space="preserve">ловек, который  питается растительной и молочной пищей . Этот человек не ест   мясную пищу животного происхождения (включая мясо птицы, рыбу и морепродукты). </w:t>
            </w:r>
          </w:p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</w:p>
          <w:p w:rsidR="0074799B" w:rsidRPr="00B45F48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</w:p>
        </w:tc>
      </w:tr>
      <w:tr w:rsidR="0074799B" w:rsidTr="0074799B">
        <w:tc>
          <w:tcPr>
            <w:tcW w:w="8851" w:type="dxa"/>
          </w:tcPr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</w:p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</w:t>
            </w:r>
            <w:proofErr w:type="spellStart"/>
            <w:r w:rsidRPr="00B45F48">
              <w:rPr>
                <w:sz w:val="32"/>
                <w:szCs w:val="32"/>
              </w:rPr>
              <w:t>Вегетариа́нец</w:t>
            </w:r>
            <w:proofErr w:type="spellEnd"/>
            <w:r w:rsidRPr="00B45F48">
              <w:rPr>
                <w:sz w:val="32"/>
                <w:szCs w:val="32"/>
              </w:rPr>
              <w:t xml:space="preserve">— </w:t>
            </w:r>
            <w:proofErr w:type="gramStart"/>
            <w:r w:rsidRPr="00B45F48">
              <w:rPr>
                <w:sz w:val="32"/>
                <w:szCs w:val="32"/>
              </w:rPr>
              <w:t>че</w:t>
            </w:r>
            <w:proofErr w:type="gramEnd"/>
            <w:r w:rsidRPr="00B45F48">
              <w:rPr>
                <w:sz w:val="32"/>
                <w:szCs w:val="32"/>
              </w:rPr>
              <w:t xml:space="preserve">ловек, который  питается растительной и молочной пищей . Этот человек не ест   мясную пищу животного происхождения (включая мясо птицы, рыбу и морепродукты). </w:t>
            </w:r>
          </w:p>
          <w:p w:rsidR="0074799B" w:rsidRDefault="0074799B" w:rsidP="00B92B7C">
            <w:pPr>
              <w:pStyle w:val="aa"/>
              <w:spacing w:line="276" w:lineRule="auto"/>
              <w:rPr>
                <w:sz w:val="28"/>
                <w:szCs w:val="28"/>
              </w:rPr>
            </w:pPr>
          </w:p>
        </w:tc>
      </w:tr>
      <w:tr w:rsidR="0074799B" w:rsidRPr="00B45F48" w:rsidTr="0074799B">
        <w:tc>
          <w:tcPr>
            <w:tcW w:w="8851" w:type="dxa"/>
          </w:tcPr>
          <w:p w:rsidR="0074799B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</w:t>
            </w:r>
            <w:r>
              <w:rPr>
                <w:sz w:val="32"/>
                <w:szCs w:val="32"/>
              </w:rPr>
              <w:t xml:space="preserve">  </w:t>
            </w:r>
            <w:proofErr w:type="spellStart"/>
            <w:r w:rsidRPr="00B45F48">
              <w:rPr>
                <w:sz w:val="32"/>
                <w:szCs w:val="32"/>
              </w:rPr>
              <w:t>Вегетариа́нец</w:t>
            </w:r>
            <w:proofErr w:type="spellEnd"/>
            <w:r w:rsidRPr="00B45F48">
              <w:rPr>
                <w:sz w:val="32"/>
                <w:szCs w:val="32"/>
              </w:rPr>
              <w:t xml:space="preserve">— </w:t>
            </w:r>
            <w:proofErr w:type="gramStart"/>
            <w:r w:rsidRPr="00B45F48">
              <w:rPr>
                <w:sz w:val="32"/>
                <w:szCs w:val="32"/>
              </w:rPr>
              <w:t>че</w:t>
            </w:r>
            <w:proofErr w:type="gramEnd"/>
            <w:r w:rsidRPr="00B45F48">
              <w:rPr>
                <w:sz w:val="32"/>
                <w:szCs w:val="32"/>
              </w:rPr>
              <w:t xml:space="preserve">ловек, который  питается растительной и молочной пищей . Этот человек не ест   мясную пищу животного происхождения (включая мясо птицы, рыбу и морепродукты). </w:t>
            </w:r>
          </w:p>
          <w:p w:rsidR="0074799B" w:rsidRPr="00B45F48" w:rsidRDefault="0074799B" w:rsidP="00B92B7C">
            <w:pPr>
              <w:pStyle w:val="aa"/>
              <w:spacing w:line="276" w:lineRule="auto"/>
              <w:rPr>
                <w:sz w:val="32"/>
                <w:szCs w:val="32"/>
              </w:rPr>
            </w:pPr>
          </w:p>
        </w:tc>
      </w:tr>
    </w:tbl>
    <w:p w:rsidR="0074799B" w:rsidRDefault="0074799B" w:rsidP="0074799B">
      <w:pPr>
        <w:pStyle w:val="aa"/>
        <w:spacing w:line="276" w:lineRule="auto"/>
        <w:rPr>
          <w:sz w:val="28"/>
          <w:szCs w:val="28"/>
        </w:rPr>
      </w:pPr>
      <w:bookmarkStart w:id="0" w:name="_GoBack"/>
      <w:bookmarkEnd w:id="0"/>
    </w:p>
    <w:p w:rsidR="0010032E" w:rsidRDefault="0074799B" w:rsidP="0074799B">
      <w:r w:rsidRPr="00E95993">
        <w:rPr>
          <w:sz w:val="28"/>
          <w:szCs w:val="28"/>
        </w:rPr>
        <w:br/>
      </w:r>
    </w:p>
    <w:sectPr w:rsidR="001003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750C5"/>
    <w:multiLevelType w:val="hybridMultilevel"/>
    <w:tmpl w:val="D63A25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150"/>
    <w:rsid w:val="0010032E"/>
    <w:rsid w:val="001A66B5"/>
    <w:rsid w:val="004A1150"/>
    <w:rsid w:val="0074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99B"/>
    <w:rPr>
      <w:rFonts w:ascii="Calibri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6B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1A66B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0"/>
    <w:link w:val="30"/>
    <w:qFormat/>
    <w:rsid w:val="001A66B5"/>
    <w:pPr>
      <w:keepNext/>
      <w:widowControl w:val="0"/>
      <w:spacing w:before="240" w:after="60" w:line="312" w:lineRule="auto"/>
      <w:jc w:val="center"/>
      <w:outlineLvl w:val="2"/>
    </w:pPr>
    <w:rPr>
      <w:rFonts w:ascii="Times New Roman" w:eastAsia="Times New Roman" w:hAnsi="Times New Roman" w:cs="Times New Roman"/>
      <w:b/>
      <w:snapToGrid w:val="0"/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1A66B5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A66B5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A66B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1A66B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1A66B5"/>
    <w:pPr>
      <w:keepNext/>
      <w:spacing w:after="0" w:line="240" w:lineRule="auto"/>
      <w:ind w:left="690" w:firstLine="942"/>
      <w:jc w:val="both"/>
      <w:outlineLvl w:val="7"/>
    </w:pPr>
    <w:rPr>
      <w:rFonts w:ascii="Franklin Gothic Medium" w:eastAsia="Times New Roman" w:hAnsi="Franklin Gothic Medium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1A66B5"/>
    <w:pPr>
      <w:keepNext/>
      <w:suppressAutoHyphens/>
      <w:spacing w:after="0" w:line="240" w:lineRule="auto"/>
      <w:ind w:left="7189" w:hanging="360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1A66B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7" w:firstLine="312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2">
    <w:name w:val="Стиль1 Знак"/>
    <w:link w:val="11"/>
    <w:rsid w:val="001A66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1"/>
    <w:link w:val="1"/>
    <w:uiPriority w:val="9"/>
    <w:rsid w:val="001A66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rsid w:val="001A66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rsid w:val="001A66B5"/>
    <w:rPr>
      <w:rFonts w:ascii="Times New Roman" w:eastAsia="Times New Roman" w:hAnsi="Times New Roman" w:cs="Times New Roman"/>
      <w:b/>
      <w:snapToGrid w:val="0"/>
      <w:sz w:val="28"/>
      <w:szCs w:val="28"/>
    </w:rPr>
  </w:style>
  <w:style w:type="paragraph" w:styleId="a0">
    <w:name w:val="Body Text Indent"/>
    <w:basedOn w:val="a"/>
    <w:link w:val="a4"/>
    <w:uiPriority w:val="99"/>
    <w:semiHidden/>
    <w:unhideWhenUsed/>
    <w:rsid w:val="001A66B5"/>
    <w:pPr>
      <w:spacing w:after="120"/>
      <w:ind w:left="283"/>
    </w:pPr>
  </w:style>
  <w:style w:type="character" w:customStyle="1" w:styleId="a4">
    <w:name w:val="Основной текст с отступом Знак"/>
    <w:basedOn w:val="a1"/>
    <w:link w:val="a0"/>
    <w:uiPriority w:val="99"/>
    <w:semiHidden/>
    <w:rsid w:val="001A66B5"/>
    <w:rPr>
      <w:rFonts w:ascii="Calibri" w:hAnsi="Calibri"/>
      <w:lang w:eastAsia="ru-RU"/>
    </w:rPr>
  </w:style>
  <w:style w:type="character" w:customStyle="1" w:styleId="40">
    <w:name w:val="Заголовок 4 Знак"/>
    <w:basedOn w:val="a1"/>
    <w:link w:val="4"/>
    <w:rsid w:val="001A66B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1A66B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A66B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1"/>
    <w:link w:val="7"/>
    <w:rsid w:val="001A66B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1A66B5"/>
    <w:rPr>
      <w:rFonts w:ascii="Franklin Gothic Medium" w:eastAsia="Times New Roman" w:hAnsi="Franklin Gothic Medium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1A66B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caption"/>
    <w:basedOn w:val="a"/>
    <w:next w:val="a"/>
    <w:qFormat/>
    <w:rsid w:val="001A66B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6">
    <w:name w:val="Title"/>
    <w:basedOn w:val="a"/>
    <w:link w:val="13"/>
    <w:qFormat/>
    <w:rsid w:val="001A6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7">
    <w:name w:val="Название Знак"/>
    <w:basedOn w:val="a1"/>
    <w:uiPriority w:val="10"/>
    <w:rsid w:val="001A66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link w:val="a6"/>
    <w:locked/>
    <w:rsid w:val="001A66B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8">
    <w:name w:val="Strong"/>
    <w:qFormat/>
    <w:rsid w:val="001A66B5"/>
    <w:rPr>
      <w:b/>
      <w:bCs/>
    </w:rPr>
  </w:style>
  <w:style w:type="character" w:styleId="a9">
    <w:name w:val="Emphasis"/>
    <w:qFormat/>
    <w:rsid w:val="001A66B5"/>
    <w:rPr>
      <w:rFonts w:ascii="Calibri" w:hAnsi="Calibri"/>
      <w:b/>
      <w:i/>
      <w:iCs/>
    </w:rPr>
  </w:style>
  <w:style w:type="paragraph" w:styleId="aa">
    <w:name w:val="No Spacing"/>
    <w:uiPriority w:val="1"/>
    <w:qFormat/>
    <w:rsid w:val="001A6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A66B5"/>
    <w:pPr>
      <w:spacing w:after="0" w:line="360" w:lineRule="auto"/>
      <w:ind w:left="720" w:firstLine="851"/>
      <w:contextualSpacing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ac">
    <w:name w:val="Абзац списка Знак"/>
    <w:link w:val="ab"/>
    <w:uiPriority w:val="34"/>
    <w:locked/>
    <w:rsid w:val="001A66B5"/>
    <w:rPr>
      <w:rFonts w:ascii="Times New Roman" w:eastAsia="Times New Roman" w:hAnsi="Times New Roman" w:cs="Times New Roman"/>
      <w:szCs w:val="20"/>
    </w:rPr>
  </w:style>
  <w:style w:type="table" w:styleId="ad">
    <w:name w:val="Table Grid"/>
    <w:basedOn w:val="a2"/>
    <w:uiPriority w:val="59"/>
    <w:rsid w:val="00747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99B"/>
    <w:rPr>
      <w:rFonts w:ascii="Calibri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66B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1A66B5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0"/>
    <w:link w:val="30"/>
    <w:qFormat/>
    <w:rsid w:val="001A66B5"/>
    <w:pPr>
      <w:keepNext/>
      <w:widowControl w:val="0"/>
      <w:spacing w:before="240" w:after="60" w:line="312" w:lineRule="auto"/>
      <w:jc w:val="center"/>
      <w:outlineLvl w:val="2"/>
    </w:pPr>
    <w:rPr>
      <w:rFonts w:ascii="Times New Roman" w:eastAsia="Times New Roman" w:hAnsi="Times New Roman" w:cs="Times New Roman"/>
      <w:b/>
      <w:snapToGrid w:val="0"/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1A66B5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A66B5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A66B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1A66B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1A66B5"/>
    <w:pPr>
      <w:keepNext/>
      <w:spacing w:after="0" w:line="240" w:lineRule="auto"/>
      <w:ind w:left="690" w:firstLine="942"/>
      <w:jc w:val="both"/>
      <w:outlineLvl w:val="7"/>
    </w:pPr>
    <w:rPr>
      <w:rFonts w:ascii="Franklin Gothic Medium" w:eastAsia="Times New Roman" w:hAnsi="Franklin Gothic Medium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1A66B5"/>
    <w:pPr>
      <w:keepNext/>
      <w:suppressAutoHyphens/>
      <w:spacing w:after="0" w:line="240" w:lineRule="auto"/>
      <w:ind w:left="7189" w:hanging="360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1A66B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7" w:firstLine="312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2">
    <w:name w:val="Стиль1 Знак"/>
    <w:link w:val="11"/>
    <w:rsid w:val="001A66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1"/>
    <w:link w:val="1"/>
    <w:uiPriority w:val="9"/>
    <w:rsid w:val="001A66B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rsid w:val="001A66B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rsid w:val="001A66B5"/>
    <w:rPr>
      <w:rFonts w:ascii="Times New Roman" w:eastAsia="Times New Roman" w:hAnsi="Times New Roman" w:cs="Times New Roman"/>
      <w:b/>
      <w:snapToGrid w:val="0"/>
      <w:sz w:val="28"/>
      <w:szCs w:val="28"/>
    </w:rPr>
  </w:style>
  <w:style w:type="paragraph" w:styleId="a0">
    <w:name w:val="Body Text Indent"/>
    <w:basedOn w:val="a"/>
    <w:link w:val="a4"/>
    <w:uiPriority w:val="99"/>
    <w:semiHidden/>
    <w:unhideWhenUsed/>
    <w:rsid w:val="001A66B5"/>
    <w:pPr>
      <w:spacing w:after="120"/>
      <w:ind w:left="283"/>
    </w:pPr>
  </w:style>
  <w:style w:type="character" w:customStyle="1" w:styleId="a4">
    <w:name w:val="Основной текст с отступом Знак"/>
    <w:basedOn w:val="a1"/>
    <w:link w:val="a0"/>
    <w:uiPriority w:val="99"/>
    <w:semiHidden/>
    <w:rsid w:val="001A66B5"/>
    <w:rPr>
      <w:rFonts w:ascii="Calibri" w:hAnsi="Calibri"/>
      <w:lang w:eastAsia="ru-RU"/>
    </w:rPr>
  </w:style>
  <w:style w:type="character" w:customStyle="1" w:styleId="40">
    <w:name w:val="Заголовок 4 Знак"/>
    <w:basedOn w:val="a1"/>
    <w:link w:val="4"/>
    <w:rsid w:val="001A66B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1A66B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A66B5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70">
    <w:name w:val="Заголовок 7 Знак"/>
    <w:basedOn w:val="a1"/>
    <w:link w:val="7"/>
    <w:rsid w:val="001A66B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1A66B5"/>
    <w:rPr>
      <w:rFonts w:ascii="Franklin Gothic Medium" w:eastAsia="Times New Roman" w:hAnsi="Franklin Gothic Medium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1A66B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caption"/>
    <w:basedOn w:val="a"/>
    <w:next w:val="a"/>
    <w:qFormat/>
    <w:rsid w:val="001A66B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6">
    <w:name w:val="Title"/>
    <w:basedOn w:val="a"/>
    <w:link w:val="13"/>
    <w:qFormat/>
    <w:rsid w:val="001A6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a7">
    <w:name w:val="Название Знак"/>
    <w:basedOn w:val="a1"/>
    <w:uiPriority w:val="10"/>
    <w:rsid w:val="001A66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3">
    <w:name w:val="Название Знак1"/>
    <w:link w:val="a6"/>
    <w:locked/>
    <w:rsid w:val="001A66B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8">
    <w:name w:val="Strong"/>
    <w:qFormat/>
    <w:rsid w:val="001A66B5"/>
    <w:rPr>
      <w:b/>
      <w:bCs/>
    </w:rPr>
  </w:style>
  <w:style w:type="character" w:styleId="a9">
    <w:name w:val="Emphasis"/>
    <w:qFormat/>
    <w:rsid w:val="001A66B5"/>
    <w:rPr>
      <w:rFonts w:ascii="Calibri" w:hAnsi="Calibri"/>
      <w:b/>
      <w:i/>
      <w:iCs/>
    </w:rPr>
  </w:style>
  <w:style w:type="paragraph" w:styleId="aa">
    <w:name w:val="No Spacing"/>
    <w:uiPriority w:val="1"/>
    <w:qFormat/>
    <w:rsid w:val="001A6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A66B5"/>
    <w:pPr>
      <w:spacing w:after="0" w:line="360" w:lineRule="auto"/>
      <w:ind w:left="720" w:firstLine="851"/>
      <w:contextualSpacing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ac">
    <w:name w:val="Абзац списка Знак"/>
    <w:link w:val="ab"/>
    <w:uiPriority w:val="34"/>
    <w:locked/>
    <w:rsid w:val="001A66B5"/>
    <w:rPr>
      <w:rFonts w:ascii="Times New Roman" w:eastAsia="Times New Roman" w:hAnsi="Times New Roman" w:cs="Times New Roman"/>
      <w:szCs w:val="20"/>
    </w:rPr>
  </w:style>
  <w:style w:type="table" w:styleId="ad">
    <w:name w:val="Table Grid"/>
    <w:basedOn w:val="a2"/>
    <w:uiPriority w:val="59"/>
    <w:rsid w:val="00747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1265</Characters>
  <Application>Microsoft Office Word</Application>
  <DocSecurity>0</DocSecurity>
  <Lines>10</Lines>
  <Paragraphs>2</Paragraphs>
  <ScaleCrop>false</ScaleCrop>
  <Company>Krokoz™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2019-03-02T23:27:00Z</dcterms:created>
  <dcterms:modified xsi:type="dcterms:W3CDTF">2019-03-02T23:28:00Z</dcterms:modified>
</cp:coreProperties>
</file>